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F76" w:rsidRPr="00020F76" w:rsidRDefault="00020F76" w:rsidP="00020F76">
      <w:pPr>
        <w:keepNext/>
        <w:tabs>
          <w:tab w:val="left" w:pos="1035"/>
          <w:tab w:val="center" w:pos="4969"/>
          <w:tab w:val="left" w:pos="8160"/>
        </w:tabs>
        <w:spacing w:after="0" w:line="240" w:lineRule="auto"/>
        <w:ind w:right="141"/>
        <w:jc w:val="center"/>
        <w:outlineLvl w:val="0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</w:pPr>
    </w:p>
    <w:p w:rsidR="00020F76" w:rsidRPr="00020F76" w:rsidRDefault="00020F76" w:rsidP="00020F76">
      <w:pPr>
        <w:keepNext/>
        <w:tabs>
          <w:tab w:val="center" w:pos="5244"/>
        </w:tabs>
        <w:spacing w:after="0" w:line="240" w:lineRule="auto"/>
        <w:ind w:right="141"/>
        <w:jc w:val="center"/>
        <w:outlineLvl w:val="0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ru-RU"/>
        </w:rPr>
      </w:pPr>
      <w:r w:rsidRPr="00020F7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D724DBF" wp14:editId="451D6A22">
            <wp:simplePos x="0" y="0"/>
            <wp:positionH relativeFrom="column">
              <wp:posOffset>5226685</wp:posOffset>
            </wp:positionH>
            <wp:positionV relativeFrom="paragraph">
              <wp:posOffset>95885</wp:posOffset>
            </wp:positionV>
            <wp:extent cx="952500" cy="1257300"/>
            <wp:effectExtent l="0" t="0" r="0" b="0"/>
            <wp:wrapNone/>
            <wp:docPr id="1" name="Рисунок 1" descr="Описание: герб М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М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F76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7D7AB6" wp14:editId="2CD96239">
            <wp:simplePos x="0" y="0"/>
            <wp:positionH relativeFrom="column">
              <wp:posOffset>-133350</wp:posOffset>
            </wp:positionH>
            <wp:positionV relativeFrom="paragraph">
              <wp:posOffset>635</wp:posOffset>
            </wp:positionV>
            <wp:extent cx="940435" cy="1428750"/>
            <wp:effectExtent l="0" t="0" r="0" b="0"/>
            <wp:wrapNone/>
            <wp:docPr id="3" name="Рисунок 3" descr="Описание: малый герб район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малый герб район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20F76">
        <w:rPr>
          <w:rFonts w:ascii="Times New Roman" w:eastAsia="Arial Unicode MS" w:hAnsi="Times New Roman" w:cs="Times New Roman"/>
          <w:b/>
          <w:noProof/>
          <w:color w:val="0000FF"/>
          <w:sz w:val="32"/>
          <w:szCs w:val="32"/>
          <w:lang w:eastAsia="ru-RU"/>
        </w:rPr>
        <w:drawing>
          <wp:inline distT="0" distB="0" distL="0" distR="0" wp14:anchorId="2A99F0D6" wp14:editId="6EB90A32">
            <wp:extent cx="790575" cy="1095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F76" w:rsidRPr="00020F76" w:rsidRDefault="00020F76" w:rsidP="00020F76">
      <w:pPr>
        <w:keepNext/>
        <w:tabs>
          <w:tab w:val="left" w:pos="1035"/>
          <w:tab w:val="center" w:pos="4969"/>
          <w:tab w:val="left" w:pos="8160"/>
        </w:tabs>
        <w:spacing w:after="0" w:line="240" w:lineRule="auto"/>
        <w:ind w:right="141"/>
        <w:jc w:val="center"/>
        <w:outlineLvl w:val="0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ru-RU"/>
        </w:rPr>
      </w:pPr>
    </w:p>
    <w:p w:rsidR="00020F76" w:rsidRPr="00020F76" w:rsidRDefault="00020F76" w:rsidP="00020F76">
      <w:pPr>
        <w:keepNext/>
        <w:tabs>
          <w:tab w:val="left" w:pos="1035"/>
          <w:tab w:val="center" w:pos="4969"/>
          <w:tab w:val="left" w:pos="8160"/>
        </w:tabs>
        <w:spacing w:after="0" w:line="240" w:lineRule="auto"/>
        <w:ind w:right="141"/>
        <w:jc w:val="both"/>
        <w:outlineLvl w:val="0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ru-RU"/>
        </w:rPr>
      </w:pPr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ru-RU"/>
        </w:rPr>
        <w:t xml:space="preserve">                                              </w:t>
      </w:r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  <w:t xml:space="preserve">        Україна</w:t>
      </w:r>
    </w:p>
    <w:p w:rsidR="00020F76" w:rsidRPr="00020F76" w:rsidRDefault="00020F76" w:rsidP="00020F76">
      <w:pPr>
        <w:keepNext/>
        <w:tabs>
          <w:tab w:val="center" w:pos="4609"/>
          <w:tab w:val="left" w:pos="7980"/>
        </w:tabs>
        <w:spacing w:after="0" w:line="240" w:lineRule="auto"/>
        <w:ind w:right="141"/>
        <w:jc w:val="center"/>
        <w:outlineLvl w:val="0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</w:pPr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  <w:t>Миколо</w:t>
      </w:r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eastAsia="ru-RU"/>
        </w:rPr>
        <w:t>-</w:t>
      </w:r>
      <w:proofErr w:type="spellStart"/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  <w:t>Комишуватська</w:t>
      </w:r>
      <w:proofErr w:type="spellEnd"/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  <w:t xml:space="preserve"> сільська  рада</w:t>
      </w:r>
    </w:p>
    <w:p w:rsidR="00020F76" w:rsidRPr="00020F76" w:rsidRDefault="00020F76" w:rsidP="00020F76">
      <w:pPr>
        <w:keepNext/>
        <w:tabs>
          <w:tab w:val="center" w:pos="4609"/>
          <w:tab w:val="left" w:pos="7980"/>
        </w:tabs>
        <w:spacing w:after="0" w:line="240" w:lineRule="auto"/>
        <w:ind w:right="141"/>
        <w:jc w:val="center"/>
        <w:outlineLvl w:val="0"/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</w:pPr>
      <w:proofErr w:type="spellStart"/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  <w:t>Красноградського</w:t>
      </w:r>
      <w:proofErr w:type="spellEnd"/>
      <w:r w:rsidRPr="00020F76">
        <w:rPr>
          <w:rFonts w:ascii="Times New Roman" w:eastAsia="Arial Unicode MS" w:hAnsi="Times New Roman" w:cs="Times New Roman"/>
          <w:b/>
          <w:color w:val="0000FF"/>
          <w:sz w:val="32"/>
          <w:szCs w:val="32"/>
          <w:lang w:val="uk-UA" w:eastAsia="ru-RU"/>
        </w:rPr>
        <w:t xml:space="preserve"> району</w:t>
      </w:r>
    </w:p>
    <w:p w:rsidR="00020F76" w:rsidRPr="00020F76" w:rsidRDefault="00020F76" w:rsidP="00020F76">
      <w:pPr>
        <w:tabs>
          <w:tab w:val="center" w:pos="4681"/>
          <w:tab w:val="right" w:pos="936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ru-RU"/>
        </w:rPr>
      </w:pPr>
      <w:r w:rsidRPr="00020F76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ru-RU"/>
        </w:rPr>
        <w:t>Харківської області</w:t>
      </w:r>
    </w:p>
    <w:p w:rsidR="00020F76" w:rsidRPr="00020F76" w:rsidRDefault="00020F76" w:rsidP="00020F76">
      <w:pPr>
        <w:tabs>
          <w:tab w:val="center" w:pos="4681"/>
          <w:tab w:val="right" w:pos="9362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color w:val="008080"/>
          <w:sz w:val="32"/>
          <w:szCs w:val="32"/>
          <w:lang w:val="uk-UA" w:eastAsia="ru-RU"/>
        </w:rPr>
      </w:pPr>
      <w:r w:rsidRPr="00020F76">
        <w:rPr>
          <w:rFonts w:ascii="Times New Roman" w:eastAsia="Times New Roman" w:hAnsi="Times New Roman" w:cs="Times New Roman"/>
          <w:b/>
          <w:color w:val="0000FF"/>
          <w:sz w:val="32"/>
          <w:szCs w:val="32"/>
          <w:lang w:val="uk-UA" w:eastAsia="ru-RU"/>
        </w:rPr>
        <w:t>Виконавчий  комітет</w:t>
      </w:r>
    </w:p>
    <w:p w:rsidR="00020F76" w:rsidRPr="00020F76" w:rsidRDefault="00020F76" w:rsidP="00020F7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val="uk-UA" w:eastAsia="ru-RU"/>
        </w:rPr>
      </w:pPr>
      <w:r w:rsidRPr="00020F76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912CE" wp14:editId="7BE33F60">
                <wp:simplePos x="0" y="0"/>
                <wp:positionH relativeFrom="column">
                  <wp:posOffset>114300</wp:posOffset>
                </wp:positionH>
                <wp:positionV relativeFrom="paragraph">
                  <wp:posOffset>66040</wp:posOffset>
                </wp:positionV>
                <wp:extent cx="5760085" cy="0"/>
                <wp:effectExtent l="0" t="19050" r="1206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111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.2pt" to="462.5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" strokecolor="blue" strokeweight="4.5pt">
                <v:stroke linestyle="thickThin"/>
              </v:line>
            </w:pict>
          </mc:Fallback>
        </mc:AlternateContent>
      </w:r>
      <w:r w:rsidRPr="00020F76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</w:t>
      </w:r>
    </w:p>
    <w:p w:rsidR="00020F76" w:rsidRPr="00020F76" w:rsidRDefault="00020F76" w:rsidP="00020F76">
      <w:pPr>
        <w:spacing w:after="0" w:line="240" w:lineRule="auto"/>
        <w:ind w:right="-1418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 w:eastAsia="ru-RU"/>
        </w:rPr>
      </w:pPr>
      <w:r w:rsidRPr="00020F76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uk-UA" w:eastAsia="ru-RU"/>
        </w:rPr>
        <w:t xml:space="preserve">     15.01.2019   р.  №  27</w:t>
      </w:r>
    </w:p>
    <w:p w:rsidR="00020F76" w:rsidRPr="00020F76" w:rsidRDefault="00020F76" w:rsidP="00020F76">
      <w:pPr>
        <w:spacing w:after="0" w:line="240" w:lineRule="auto"/>
        <w:ind w:left="5670" w:right="-143" w:hanging="567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</w:pPr>
      <w:r w:rsidRPr="00020F76">
        <w:rPr>
          <w:rFonts w:ascii="Times New Roman" w:eastAsia="Times New Roman" w:hAnsi="Times New Roman" w:cs="Times New Roman"/>
          <w:color w:val="0000FF"/>
          <w:sz w:val="24"/>
          <w:szCs w:val="24"/>
          <w:lang w:val="uk-UA" w:eastAsia="ru-RU"/>
        </w:rPr>
        <w:t xml:space="preserve">   на № ____      від   </w:t>
      </w:r>
    </w:p>
    <w:p w:rsidR="00020F76" w:rsidRPr="00020F76" w:rsidRDefault="00020F76" w:rsidP="00020F76">
      <w:pPr>
        <w:spacing w:after="0" w:line="276" w:lineRule="auto"/>
        <w:ind w:hanging="142"/>
        <w:jc w:val="right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20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Голові </w:t>
      </w:r>
      <w:proofErr w:type="spellStart"/>
      <w:r w:rsidRPr="00020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Красноградської</w:t>
      </w:r>
      <w:proofErr w:type="spellEnd"/>
      <w:r w:rsidRPr="00020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районної ради</w:t>
      </w:r>
    </w:p>
    <w:p w:rsidR="00020F76" w:rsidRPr="00020F76" w:rsidRDefault="00020F76" w:rsidP="00020F76">
      <w:pPr>
        <w:spacing w:after="0" w:line="276" w:lineRule="auto"/>
        <w:ind w:hanging="142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020F76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В.Птишнику</w:t>
      </w:r>
      <w:proofErr w:type="spellEnd"/>
    </w:p>
    <w:p w:rsidR="00020F76" w:rsidRPr="00020F76" w:rsidRDefault="00020F76" w:rsidP="00020F76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</w:t>
      </w:r>
    </w:p>
    <w:p w:rsidR="00020F76" w:rsidRPr="00020F76" w:rsidRDefault="00020F76" w:rsidP="00020F76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F76" w:rsidRPr="00020F76" w:rsidRDefault="00020F76" w:rsidP="00020F76">
      <w:pPr>
        <w:spacing w:after="0" w:line="276" w:lineRule="auto"/>
        <w:ind w:hanging="142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Виконком Миколо – </w:t>
      </w:r>
      <w:proofErr w:type="spellStart"/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>Комишуватської</w:t>
      </w:r>
      <w:proofErr w:type="spellEnd"/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просить Вас оприлюднити рішення 58 сесії 7 скликання </w:t>
      </w:r>
      <w:r w:rsidR="00BC359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BC3597"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Миколо – </w:t>
      </w:r>
      <w:proofErr w:type="spellStart"/>
      <w:r w:rsidR="00BC3597"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>Комишуватської</w:t>
      </w:r>
      <w:proofErr w:type="spellEnd"/>
      <w:r w:rsidR="00BC3597"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 </w:t>
      </w: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 21 грудня 2018 року № 425- </w:t>
      </w:r>
      <w:r w:rsidRPr="00020F76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на сайті </w:t>
      </w:r>
      <w:proofErr w:type="spellStart"/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>Красноградської</w:t>
      </w:r>
      <w:proofErr w:type="spellEnd"/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районної ради.</w:t>
      </w:r>
    </w:p>
    <w:p w:rsidR="00020F76" w:rsidRPr="00020F76" w:rsidRDefault="00020F76" w:rsidP="00020F76">
      <w:pPr>
        <w:spacing w:after="0" w:line="276" w:lineRule="auto"/>
        <w:ind w:left="218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20F76" w:rsidRPr="00020F76" w:rsidRDefault="00020F76" w:rsidP="00020F76">
      <w:pPr>
        <w:tabs>
          <w:tab w:val="left" w:pos="7390"/>
        </w:tabs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Сільський голова                                                   </w:t>
      </w:r>
      <w:proofErr w:type="spellStart"/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>Н.І.Шаптала</w:t>
      </w:r>
      <w:proofErr w:type="spellEnd"/>
    </w:p>
    <w:p w:rsidR="00020F76" w:rsidRPr="00020F76" w:rsidRDefault="00020F76" w:rsidP="00020F76">
      <w:pPr>
        <w:tabs>
          <w:tab w:val="left" w:pos="7390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  Оригінал  підписано. </w:t>
      </w:r>
    </w:p>
    <w:p w:rsidR="00020F76" w:rsidRPr="00020F76" w:rsidRDefault="00020F76" w:rsidP="00020F76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20F7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                   </w:t>
      </w:r>
    </w:p>
    <w:p w:rsidR="00020F76" w:rsidRPr="00020F76" w:rsidRDefault="00020F76" w:rsidP="00020F76">
      <w:pPr>
        <w:spacing w:after="200" w:line="276" w:lineRule="auto"/>
        <w:jc w:val="both"/>
        <w:rPr>
          <w:rFonts w:ascii="Calibri" w:eastAsia="Calibri" w:hAnsi="Calibri" w:cs="Times New Roman"/>
          <w:szCs w:val="28"/>
          <w:lang w:val="uk-UA"/>
        </w:rPr>
      </w:pPr>
    </w:p>
    <w:p w:rsidR="00020F76" w:rsidRPr="00020F76" w:rsidRDefault="00020F76" w:rsidP="00020F76">
      <w:pPr>
        <w:spacing w:after="200" w:line="276" w:lineRule="auto"/>
        <w:jc w:val="both"/>
        <w:rPr>
          <w:rFonts w:ascii="Calibri" w:eastAsia="Calibri" w:hAnsi="Calibri" w:cs="Times New Roman"/>
          <w:szCs w:val="28"/>
          <w:lang w:val="uk-UA"/>
        </w:rPr>
      </w:pPr>
      <w:bookmarkStart w:id="0" w:name="_GoBack"/>
      <w:bookmarkEnd w:id="0"/>
    </w:p>
    <w:p w:rsidR="00020F76" w:rsidRPr="00020F76" w:rsidRDefault="00020F76" w:rsidP="00020F76">
      <w:pPr>
        <w:spacing w:after="0" w:line="240" w:lineRule="auto"/>
        <w:ind w:left="5670" w:right="-143" w:hanging="5670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F76" w:rsidRPr="00020F76" w:rsidRDefault="00020F76" w:rsidP="00020F7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20F76" w:rsidRPr="00020F76" w:rsidRDefault="00020F76" w:rsidP="00020F76">
      <w:pPr>
        <w:tabs>
          <w:tab w:val="left" w:pos="40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0F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:rsidR="00020F76" w:rsidRPr="00020F76" w:rsidRDefault="00020F76" w:rsidP="00020F76">
      <w:pPr>
        <w:tabs>
          <w:tab w:val="left" w:pos="40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0F76" w:rsidRPr="00020F76" w:rsidRDefault="00020F76" w:rsidP="00020F76">
      <w:pPr>
        <w:tabs>
          <w:tab w:val="left" w:pos="40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020F76" w:rsidRPr="00020F76" w:rsidRDefault="00020F76" w:rsidP="00020F76">
      <w:pPr>
        <w:tabs>
          <w:tab w:val="left" w:pos="405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9D5625" w:rsidRPr="00020F76" w:rsidRDefault="009D5625">
      <w:pPr>
        <w:rPr>
          <w:lang w:val="uk-UA"/>
        </w:rPr>
      </w:pPr>
    </w:p>
    <w:sectPr w:rsidR="009D5625" w:rsidRPr="0002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F76"/>
    <w:rsid w:val="00020F76"/>
    <w:rsid w:val="009D5625"/>
    <w:rsid w:val="00BC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18C7A-BB1B-4170-86E3-BD40BB1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</dc:creator>
  <cp:keywords/>
  <dc:description/>
  <cp:lastModifiedBy>Systema</cp:lastModifiedBy>
  <cp:revision>3</cp:revision>
  <dcterms:created xsi:type="dcterms:W3CDTF">2019-01-15T13:46:00Z</dcterms:created>
  <dcterms:modified xsi:type="dcterms:W3CDTF">2019-01-15T13:52:00Z</dcterms:modified>
</cp:coreProperties>
</file>