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61" w:rsidRDefault="001474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74C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ектор культури і туризму Красноградської районної державної адміністрації оголошує конкурс на заміщення вакантної посади директора КЗ «Красноградська районна бібліотека».</w:t>
      </w:r>
    </w:p>
    <w:p w:rsidR="00690737" w:rsidRPr="00690737" w:rsidRDefault="00690737" w:rsidP="00690737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 Посада передбачає укладення строкового трудового договору (контракту на 5 років) з посадовим окладом відповідно до встановленого</w:t>
      </w:r>
      <w:r>
        <w:rPr>
          <w:rFonts w:eastAsiaTheme="minorHAnsi"/>
          <w:sz w:val="28"/>
          <w:szCs w:val="28"/>
          <w:lang w:val="uk-UA" w:eastAsia="en-US"/>
        </w:rPr>
        <w:t xml:space="preserve"> тарифного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розряду.</w:t>
      </w:r>
    </w:p>
    <w:p w:rsidR="001474C9" w:rsidRPr="00C365C3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val="uk-UA" w:eastAsia="en-US"/>
        </w:rPr>
      </w:pPr>
      <w:r w:rsidRPr="00C365C3">
        <w:rPr>
          <w:rFonts w:eastAsiaTheme="minorHAnsi"/>
          <w:b/>
          <w:i/>
          <w:iCs/>
          <w:sz w:val="28"/>
          <w:szCs w:val="28"/>
          <w:lang w:val="uk-UA" w:eastAsia="en-US"/>
        </w:rPr>
        <w:t>Кваліфікаційні вимоги до кандидатів: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вища освіта за освітньо-кваліфікаційним рівнем м</w:t>
      </w:r>
      <w:r>
        <w:rPr>
          <w:rFonts w:eastAsiaTheme="minorHAnsi"/>
          <w:sz w:val="28"/>
          <w:szCs w:val="28"/>
          <w:lang w:val="uk-UA" w:eastAsia="en-US"/>
        </w:rPr>
        <w:t>агістра,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спеціаліста,</w:t>
      </w:r>
      <w:r>
        <w:rPr>
          <w:rFonts w:eastAsiaTheme="minorHAnsi"/>
          <w:sz w:val="28"/>
          <w:szCs w:val="28"/>
          <w:lang w:val="uk-UA" w:eastAsia="en-US"/>
        </w:rPr>
        <w:t xml:space="preserve"> молодшого спеціаліста, бакалавра, молодшого бакалавра.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вільне володіння державною мовою,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стаж роботи у сфері культури не менше 3-ох років;</w:t>
      </w:r>
    </w:p>
    <w:p w:rsidR="00690737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 xml:space="preserve">здатність за своїми діловими і моральними якостями, освітнім і професійним рівнем виконувати відповідні посадові обов’язки </w:t>
      </w:r>
      <w:r w:rsidR="00C365C3">
        <w:rPr>
          <w:rFonts w:eastAsiaTheme="minorHAnsi"/>
          <w:sz w:val="28"/>
          <w:szCs w:val="28"/>
          <w:lang w:val="uk-UA" w:eastAsia="en-US"/>
        </w:rPr>
        <w:t>директора КЗ «Красноградська районна бібліотека»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(надалі-закладу культури).</w:t>
      </w:r>
    </w:p>
    <w:p w:rsidR="001474C9" w:rsidRPr="00C365C3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b/>
          <w:i/>
          <w:sz w:val="28"/>
          <w:szCs w:val="28"/>
          <w:lang w:val="uk-UA" w:eastAsia="en-US"/>
        </w:rPr>
      </w:pPr>
      <w:r w:rsidRPr="00C365C3">
        <w:rPr>
          <w:rFonts w:eastAsiaTheme="minorHAnsi"/>
          <w:b/>
          <w:i/>
          <w:sz w:val="28"/>
          <w:szCs w:val="28"/>
          <w:lang w:val="uk-UA" w:eastAsia="en-US"/>
        </w:rPr>
        <w:t>Особи, які бажають взяти участь у конкурсі, подають: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-заяву про участь у конкурсному відборі зі згодою на обробку персональних даних відповідно до Закон України «Про захист персональних даних»,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 - автобіографію, що містить прізвище, ім’я та по б</w:t>
      </w:r>
      <w:r w:rsidR="00C365C3">
        <w:rPr>
          <w:rFonts w:eastAsiaTheme="minorHAnsi"/>
          <w:sz w:val="28"/>
          <w:szCs w:val="28"/>
          <w:lang w:val="uk-UA" w:eastAsia="en-US"/>
        </w:rPr>
        <w:t>атькові, число, місяць, рік  і 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місце народження, інформацію про громадянство, відомості про освіту, трудову діяльність, посаду, місце роботи, громадську роботу (у тому числі на виборних   посадах), про наявність чи відсутність судимос</w:t>
      </w:r>
      <w:r w:rsidR="00C365C3">
        <w:rPr>
          <w:rFonts w:eastAsiaTheme="minorHAnsi"/>
          <w:sz w:val="28"/>
          <w:szCs w:val="28"/>
          <w:lang w:val="uk-UA" w:eastAsia="en-US"/>
        </w:rPr>
        <w:t>ті, контактний номер телефону,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адресу електронної  пошти </w:t>
      </w:r>
      <w:r w:rsidR="00C365C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474C9">
        <w:rPr>
          <w:rFonts w:eastAsiaTheme="minorHAnsi"/>
          <w:sz w:val="28"/>
          <w:szCs w:val="28"/>
          <w:lang w:val="uk-UA" w:eastAsia="en-US"/>
        </w:rPr>
        <w:t>чи</w:t>
      </w:r>
      <w:r w:rsidR="00C365C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іншого засобу зв’язку та інші</w:t>
      </w:r>
      <w:r w:rsidR="00C365C3">
        <w:rPr>
          <w:rFonts w:eastAsiaTheme="minorHAnsi"/>
          <w:sz w:val="28"/>
          <w:szCs w:val="28"/>
          <w:lang w:val="uk-UA" w:eastAsia="en-US"/>
        </w:rPr>
        <w:t xml:space="preserve"> відомості, які кандидат на посаду вважає на потрібне</w:t>
      </w:r>
      <w:r w:rsidRPr="001474C9">
        <w:rPr>
          <w:rFonts w:eastAsiaTheme="minorHAnsi"/>
          <w:sz w:val="28"/>
          <w:szCs w:val="28"/>
          <w:lang w:val="uk-UA" w:eastAsia="en-US"/>
        </w:rPr>
        <w:t>;</w:t>
      </w:r>
    </w:p>
    <w:p w:rsidR="001474C9" w:rsidRPr="001474C9" w:rsidRDefault="00C365C3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 копію документа</w:t>
      </w:r>
      <w:r w:rsidR="001474C9" w:rsidRPr="001474C9">
        <w:rPr>
          <w:rFonts w:eastAsiaTheme="minorHAnsi"/>
          <w:sz w:val="28"/>
          <w:szCs w:val="28"/>
          <w:lang w:val="uk-UA" w:eastAsia="en-US"/>
        </w:rPr>
        <w:t xml:space="preserve"> що посвідчує особу</w:t>
      </w:r>
      <w:r>
        <w:rPr>
          <w:rFonts w:eastAsiaTheme="minorHAnsi"/>
          <w:sz w:val="28"/>
          <w:szCs w:val="28"/>
          <w:lang w:val="uk-UA" w:eastAsia="en-US"/>
        </w:rPr>
        <w:t xml:space="preserve"> (паспорт), ІПН</w:t>
      </w:r>
      <w:r w:rsidR="001474C9" w:rsidRPr="001474C9">
        <w:rPr>
          <w:rFonts w:eastAsiaTheme="minorHAnsi"/>
          <w:sz w:val="28"/>
          <w:szCs w:val="28"/>
          <w:lang w:val="uk-UA" w:eastAsia="en-US"/>
        </w:rPr>
        <w:t>,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 xml:space="preserve">- копію документів про </w:t>
      </w:r>
      <w:r w:rsidR="00C365C3">
        <w:rPr>
          <w:rFonts w:eastAsiaTheme="minorHAnsi"/>
          <w:sz w:val="28"/>
          <w:szCs w:val="28"/>
          <w:lang w:val="uk-UA" w:eastAsia="en-US"/>
        </w:rPr>
        <w:t>освіту</w:t>
      </w:r>
      <w:r w:rsidRPr="001474C9">
        <w:rPr>
          <w:rFonts w:eastAsiaTheme="minorHAnsi"/>
          <w:sz w:val="28"/>
          <w:szCs w:val="28"/>
          <w:lang w:val="uk-UA" w:eastAsia="en-US"/>
        </w:rPr>
        <w:t>,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-</w:t>
      </w:r>
      <w:r w:rsidR="00C365C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474C9">
        <w:rPr>
          <w:rFonts w:eastAsiaTheme="minorHAnsi"/>
          <w:sz w:val="28"/>
          <w:szCs w:val="28"/>
          <w:lang w:val="uk-UA" w:eastAsia="en-US"/>
        </w:rPr>
        <w:t>два рекомендаційні листи довільної форми;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-</w:t>
      </w:r>
      <w:r w:rsidR="00C365C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474C9">
        <w:rPr>
          <w:rFonts w:eastAsiaTheme="minorHAnsi"/>
          <w:sz w:val="28"/>
          <w:szCs w:val="28"/>
          <w:lang w:val="uk-UA" w:eastAsia="en-US"/>
        </w:rPr>
        <w:t>мотиваційний лист довільної форми;</w:t>
      </w:r>
    </w:p>
    <w:p w:rsid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-</w:t>
      </w:r>
      <w:r w:rsidR="00C365C3">
        <w:rPr>
          <w:rFonts w:eastAsiaTheme="minorHAnsi"/>
          <w:sz w:val="28"/>
          <w:szCs w:val="28"/>
          <w:lang w:val="uk-UA" w:eastAsia="en-US"/>
        </w:rPr>
        <w:t xml:space="preserve"> </w:t>
      </w:r>
      <w:r w:rsidR="003D78B6" w:rsidRPr="003D78B6">
        <w:rPr>
          <w:rFonts w:eastAsiaTheme="minorHAnsi"/>
          <w:sz w:val="28"/>
          <w:szCs w:val="28"/>
          <w:lang w:val="uk-UA" w:eastAsia="en-US"/>
        </w:rPr>
        <w:t>проекти програм розвитку закладу культури на один і п’ять років</w:t>
      </w:r>
      <w:r w:rsidR="003D78B6">
        <w:rPr>
          <w:rFonts w:eastAsiaTheme="minorHAnsi"/>
          <w:sz w:val="28"/>
          <w:szCs w:val="28"/>
          <w:lang w:val="uk-UA" w:eastAsia="en-US"/>
        </w:rPr>
        <w:t>.</w:t>
      </w:r>
    </w:p>
    <w:p w:rsidR="003D78B6" w:rsidRPr="001474C9" w:rsidRDefault="003D78B6" w:rsidP="003D78B6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Перелік документів є вичерпним.</w:t>
      </w:r>
    </w:p>
    <w:p w:rsidR="003D78B6" w:rsidRPr="001474C9" w:rsidRDefault="003D78B6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Особи можуть надавати інші документи, які, на їх думку, підтверджують професійні чи моральні якості.</w:t>
      </w:r>
    </w:p>
    <w:p w:rsidR="001474C9" w:rsidRPr="003D78B6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b/>
          <w:i/>
          <w:sz w:val="28"/>
          <w:szCs w:val="28"/>
          <w:lang w:val="uk-UA" w:eastAsia="en-US"/>
        </w:rPr>
      </w:pPr>
      <w:r w:rsidRPr="003D78B6">
        <w:rPr>
          <w:rFonts w:eastAsiaTheme="minorHAnsi"/>
          <w:b/>
          <w:i/>
          <w:sz w:val="28"/>
          <w:szCs w:val="28"/>
          <w:lang w:val="uk-UA" w:eastAsia="en-US"/>
        </w:rPr>
        <w:t>Обмеження щодо кандидатів: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 xml:space="preserve">Директором </w:t>
      </w:r>
      <w:r w:rsidR="003D78B6">
        <w:rPr>
          <w:rFonts w:eastAsiaTheme="minorHAnsi"/>
          <w:sz w:val="28"/>
          <w:szCs w:val="28"/>
          <w:lang w:val="uk-UA" w:eastAsia="en-US"/>
        </w:rPr>
        <w:t xml:space="preserve"> закладу культури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не може бути призначена особа, яка:</w:t>
      </w:r>
    </w:p>
    <w:p w:rsidR="003D78B6" w:rsidRPr="003D78B6" w:rsidRDefault="001474C9" w:rsidP="003D78B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-</w:t>
      </w:r>
      <w:r w:rsidR="003D78B6">
        <w:rPr>
          <w:rFonts w:eastAsiaTheme="minorHAnsi"/>
          <w:sz w:val="28"/>
          <w:szCs w:val="28"/>
          <w:lang w:val="uk-UA" w:eastAsia="en-US"/>
        </w:rPr>
        <w:t xml:space="preserve"> </w:t>
      </w:r>
      <w:r w:rsidR="003D78B6" w:rsidRPr="003D78B6">
        <w:rPr>
          <w:rFonts w:eastAsiaTheme="minorHAnsi"/>
          <w:sz w:val="28"/>
          <w:szCs w:val="28"/>
          <w:lang w:val="uk-UA" w:eastAsia="en-US"/>
        </w:rPr>
        <w:t>за рішенням суду визнана недієздатною або її дієздатність обмежена;</w:t>
      </w:r>
    </w:p>
    <w:p w:rsidR="003D78B6" w:rsidRPr="003D78B6" w:rsidRDefault="003D78B6" w:rsidP="003D78B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Theme="minorHAnsi"/>
          <w:sz w:val="28"/>
          <w:szCs w:val="28"/>
          <w:lang w:val="uk-UA" w:eastAsia="en-US"/>
        </w:rPr>
      </w:pPr>
      <w:bookmarkStart w:id="0" w:name="n316"/>
      <w:bookmarkEnd w:id="0"/>
      <w:r w:rsidRPr="003D78B6">
        <w:rPr>
          <w:rFonts w:eastAsiaTheme="minorHAnsi"/>
          <w:sz w:val="28"/>
          <w:szCs w:val="28"/>
          <w:lang w:val="uk-UA" w:eastAsia="en-US"/>
        </w:rPr>
        <w:t xml:space="preserve">- має судимість за вчинення злочину, якщо така судимість не погашена або не знята в установленому законом порядку, або на яку протягом останнього </w:t>
      </w:r>
      <w:r w:rsidRPr="003D78B6">
        <w:rPr>
          <w:rFonts w:eastAsiaTheme="minorHAnsi"/>
          <w:sz w:val="28"/>
          <w:szCs w:val="28"/>
          <w:lang w:val="uk-UA" w:eastAsia="en-US"/>
        </w:rPr>
        <w:lastRenderedPageBreak/>
        <w:t>року накладалося адміністративне стягнення за вчинення корупційного правопорушення;</w:t>
      </w:r>
    </w:p>
    <w:p w:rsidR="003D78B6" w:rsidRPr="003D78B6" w:rsidRDefault="003D78B6" w:rsidP="003D78B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Theme="minorHAnsi"/>
          <w:sz w:val="28"/>
          <w:szCs w:val="28"/>
          <w:lang w:val="uk-UA" w:eastAsia="en-US"/>
        </w:rPr>
      </w:pPr>
      <w:bookmarkStart w:id="1" w:name="n317"/>
      <w:bookmarkEnd w:id="1"/>
      <w:r w:rsidRPr="003D78B6">
        <w:rPr>
          <w:rFonts w:eastAsiaTheme="minorHAnsi"/>
          <w:sz w:val="28"/>
          <w:szCs w:val="28"/>
          <w:lang w:val="uk-UA" w:eastAsia="en-US"/>
        </w:rPr>
        <w:t>- є близькою особою або членом сім’ї керівників органу управління або засновника закладу культури.</w:t>
      </w:r>
    </w:p>
    <w:p w:rsidR="003D78B6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>Документи для участі у конкурсі подаються особисто</w:t>
      </w:r>
      <w:r w:rsidR="003D78B6">
        <w:rPr>
          <w:rFonts w:eastAsiaTheme="minorHAnsi"/>
          <w:sz w:val="28"/>
          <w:szCs w:val="28"/>
          <w:lang w:val="uk-UA" w:eastAsia="en-US"/>
        </w:rPr>
        <w:t xml:space="preserve"> або надсилаються на поштову чи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електронну адресу </w:t>
      </w:r>
      <w:r w:rsidR="003D78B6">
        <w:rPr>
          <w:rFonts w:eastAsiaTheme="minorHAnsi"/>
          <w:sz w:val="28"/>
          <w:szCs w:val="28"/>
          <w:lang w:val="uk-UA" w:eastAsia="en-US"/>
        </w:rPr>
        <w:t>сектору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культури</w:t>
      </w:r>
      <w:r w:rsidR="003D78B6">
        <w:rPr>
          <w:rFonts w:eastAsiaTheme="minorHAnsi"/>
          <w:sz w:val="28"/>
          <w:szCs w:val="28"/>
          <w:lang w:val="uk-UA" w:eastAsia="en-US"/>
        </w:rPr>
        <w:t xml:space="preserve"> і туризму Красноградської районної державної адміністрації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упродовж 30 днів з дня оголошення конкурсу</w:t>
      </w:r>
      <w:r w:rsidR="00BC7B8B">
        <w:rPr>
          <w:rFonts w:eastAsiaTheme="minorHAnsi"/>
          <w:sz w:val="28"/>
          <w:szCs w:val="28"/>
          <w:lang w:val="uk-UA" w:eastAsia="en-US"/>
        </w:rPr>
        <w:t xml:space="preserve"> - до 08.11.2019</w:t>
      </w:r>
      <w:r w:rsidR="00BC7B8B" w:rsidRPr="001474C9">
        <w:rPr>
          <w:rFonts w:eastAsiaTheme="minorHAnsi"/>
          <w:sz w:val="28"/>
          <w:szCs w:val="28"/>
          <w:lang w:val="uk-UA" w:eastAsia="en-US"/>
        </w:rPr>
        <w:t xml:space="preserve"> року включно.</w:t>
      </w:r>
    </w:p>
    <w:p w:rsidR="003D78B6" w:rsidRDefault="003D78B6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Адреса: 63304,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м.Красноград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вул.Бєльовська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88, Сектор культури і туризму.</w:t>
      </w:r>
    </w:p>
    <w:p w:rsidR="003D78B6" w:rsidRDefault="003D78B6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E-mail</w:t>
      </w:r>
      <w:r>
        <w:rPr>
          <w:rFonts w:eastAsiaTheme="minorHAnsi"/>
          <w:sz w:val="28"/>
          <w:szCs w:val="28"/>
          <w:lang w:val="uk-UA" w:eastAsia="en-US"/>
        </w:rPr>
        <w:t xml:space="preserve">: </w:t>
      </w:r>
      <w:hyperlink r:id="rId4" w:history="1">
        <w:r w:rsidRPr="00EB758D">
          <w:rPr>
            <w:rStyle w:val="a5"/>
            <w:rFonts w:eastAsiaTheme="minorHAnsi"/>
            <w:sz w:val="28"/>
            <w:szCs w:val="28"/>
            <w:lang w:val="en-US" w:eastAsia="en-US"/>
          </w:rPr>
          <w:t>krasnograd1tyrizm@ukr.net</w:t>
        </w:r>
      </w:hyperlink>
    </w:p>
    <w:p w:rsidR="003D78B6" w:rsidRPr="003D78B6" w:rsidRDefault="003D78B6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>Тел</w:t>
      </w:r>
      <w:r w:rsidRPr="00354EDC">
        <w:rPr>
          <w:rFonts w:eastAsiaTheme="minorHAnsi"/>
          <w:sz w:val="28"/>
          <w:szCs w:val="28"/>
          <w:lang w:val="en-US"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>: (05744)7-34-10, 066 208 8538</w:t>
      </w:r>
      <w:r w:rsidR="00BC7B8B">
        <w:rPr>
          <w:rFonts w:eastAsiaTheme="minorHAnsi"/>
          <w:sz w:val="28"/>
          <w:szCs w:val="28"/>
          <w:lang w:val="uk-UA" w:eastAsia="en-US"/>
        </w:rPr>
        <w:t>.</w:t>
      </w:r>
      <w:r w:rsidR="0069073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690737">
        <w:rPr>
          <w:rFonts w:eastAsiaTheme="minorHAnsi"/>
          <w:sz w:val="28"/>
          <w:szCs w:val="28"/>
          <w:lang w:val="uk-UA" w:eastAsia="en-US"/>
        </w:rPr>
        <w:t>Сіліна</w:t>
      </w:r>
      <w:proofErr w:type="spellEnd"/>
      <w:r w:rsidR="00690737">
        <w:rPr>
          <w:rFonts w:eastAsiaTheme="minorHAnsi"/>
          <w:sz w:val="28"/>
          <w:szCs w:val="28"/>
          <w:lang w:val="uk-UA" w:eastAsia="en-US"/>
        </w:rPr>
        <w:t xml:space="preserve"> Наталія Володимирівна.</w:t>
      </w:r>
    </w:p>
    <w:p w:rsidR="001474C9" w:rsidRPr="001474C9" w:rsidRDefault="001474C9" w:rsidP="001474C9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val="uk-UA" w:eastAsia="en-US"/>
        </w:rPr>
      </w:pPr>
      <w:r w:rsidRPr="001474C9">
        <w:rPr>
          <w:rFonts w:eastAsiaTheme="minorHAnsi"/>
          <w:sz w:val="28"/>
          <w:szCs w:val="28"/>
          <w:lang w:val="uk-UA" w:eastAsia="en-US"/>
        </w:rPr>
        <w:t xml:space="preserve">Особа, яка подає документи, </w:t>
      </w:r>
      <w:r w:rsidR="00ED57A6">
        <w:rPr>
          <w:rFonts w:eastAsiaTheme="minorHAnsi"/>
          <w:sz w:val="28"/>
          <w:szCs w:val="28"/>
          <w:lang w:val="uk-UA" w:eastAsia="en-US"/>
        </w:rPr>
        <w:t xml:space="preserve">повністю 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відповідає за достовірність </w:t>
      </w:r>
      <w:r w:rsidR="00ED57A6">
        <w:rPr>
          <w:rFonts w:eastAsiaTheme="minorHAnsi"/>
          <w:sz w:val="28"/>
          <w:szCs w:val="28"/>
          <w:lang w:val="uk-UA" w:eastAsia="en-US"/>
        </w:rPr>
        <w:t xml:space="preserve">наданої </w:t>
      </w:r>
      <w:r w:rsidRPr="001474C9">
        <w:rPr>
          <w:rFonts w:eastAsiaTheme="minorHAnsi"/>
          <w:sz w:val="28"/>
          <w:szCs w:val="28"/>
          <w:lang w:val="uk-UA" w:eastAsia="en-US"/>
        </w:rPr>
        <w:t xml:space="preserve"> інформації.</w:t>
      </w:r>
    </w:p>
    <w:p w:rsidR="00354EDC" w:rsidRDefault="00354E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4EDC" w:rsidRDefault="00354EDC" w:rsidP="00354EDC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сектору </w:t>
      </w:r>
      <w:r w:rsidRPr="00354EDC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</w:p>
    <w:p w:rsidR="001474C9" w:rsidRPr="001474C9" w:rsidRDefault="00354EDC" w:rsidP="00354EDC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54EDC">
        <w:rPr>
          <w:rFonts w:ascii="Times New Roman" w:hAnsi="Times New Roman" w:cs="Times New Roman"/>
          <w:sz w:val="28"/>
          <w:szCs w:val="28"/>
          <w:lang w:val="uk-UA"/>
        </w:rPr>
        <w:t>Красноградської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sectPr w:rsidR="001474C9" w:rsidRPr="0014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05"/>
    <w:rsid w:val="00037248"/>
    <w:rsid w:val="001474C9"/>
    <w:rsid w:val="00354EDC"/>
    <w:rsid w:val="003D78B6"/>
    <w:rsid w:val="003E4261"/>
    <w:rsid w:val="00690737"/>
    <w:rsid w:val="0092035E"/>
    <w:rsid w:val="00BC7B8B"/>
    <w:rsid w:val="00C365C3"/>
    <w:rsid w:val="00D03C5A"/>
    <w:rsid w:val="00ED57A6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31274-59DA-4BEA-A7B9-98B30113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74C9"/>
    <w:rPr>
      <w:i/>
      <w:iCs/>
    </w:rPr>
  </w:style>
  <w:style w:type="character" w:styleId="a5">
    <w:name w:val="Hyperlink"/>
    <w:basedOn w:val="a0"/>
    <w:uiPriority w:val="99"/>
    <w:unhideWhenUsed/>
    <w:rsid w:val="001474C9"/>
    <w:rPr>
      <w:color w:val="0000FF"/>
      <w:u w:val="single"/>
    </w:rPr>
  </w:style>
  <w:style w:type="paragraph" w:customStyle="1" w:styleId="rvps2">
    <w:name w:val="rvps2"/>
    <w:basedOn w:val="a"/>
    <w:rsid w:val="003D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ograd1tyriz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Systema</cp:lastModifiedBy>
  <cp:revision>2</cp:revision>
  <dcterms:created xsi:type="dcterms:W3CDTF">2019-10-09T11:23:00Z</dcterms:created>
  <dcterms:modified xsi:type="dcterms:W3CDTF">2019-10-09T11:23:00Z</dcterms:modified>
</cp:coreProperties>
</file>